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C9" w:rsidRPr="000749A8" w:rsidRDefault="003836C9" w:rsidP="0072611A">
      <w:pPr>
        <w:pStyle w:val="paragraph"/>
        <w:spacing w:before="0" w:beforeAutospacing="0" w:after="0" w:afterAutospacing="0"/>
        <w:ind w:left="-1276" w:right="25" w:firstLine="1276"/>
        <w:jc w:val="center"/>
        <w:textAlignment w:val="baseline"/>
      </w:pPr>
      <w:r w:rsidRPr="000749A8">
        <w:rPr>
          <w:rStyle w:val="normaltextrun"/>
          <w:b/>
          <w:bCs/>
        </w:rPr>
        <w:t>ПОЛОЖЕНИЕ</w:t>
      </w:r>
    </w:p>
    <w:p w:rsidR="003836C9" w:rsidRPr="000749A8" w:rsidRDefault="003836C9" w:rsidP="0072611A">
      <w:pPr>
        <w:pStyle w:val="paragraph"/>
        <w:spacing w:before="0" w:beforeAutospacing="0" w:after="0" w:afterAutospacing="0"/>
        <w:ind w:left="-1276" w:right="751" w:firstLine="1276"/>
        <w:jc w:val="center"/>
        <w:textAlignment w:val="baseline"/>
      </w:pPr>
      <w:r w:rsidRPr="000749A8">
        <w:rPr>
          <w:rStyle w:val="normaltextrun"/>
          <w:b/>
          <w:bCs/>
        </w:rPr>
        <w:t xml:space="preserve">об организации </w:t>
      </w:r>
      <w:proofErr w:type="gramStart"/>
      <w:r w:rsidRPr="000749A8">
        <w:rPr>
          <w:rStyle w:val="normaltextrun"/>
          <w:b/>
          <w:bCs/>
        </w:rPr>
        <w:t>контроля за</w:t>
      </w:r>
      <w:proofErr w:type="gramEnd"/>
      <w:r w:rsidRPr="000749A8">
        <w:rPr>
          <w:rStyle w:val="normaltextrun"/>
          <w:b/>
          <w:bCs/>
        </w:rPr>
        <w:t xml:space="preserve"> выполнением санитарно-гигиенических </w:t>
      </w:r>
      <w:r w:rsidR="00D60201" w:rsidRPr="00D60201">
        <w:rPr>
          <w:rStyle w:val="normaltextrun"/>
          <w:b/>
          <w:bCs/>
        </w:rPr>
        <w:t xml:space="preserve">        </w:t>
      </w:r>
      <w:r w:rsidRPr="000749A8">
        <w:rPr>
          <w:rStyle w:val="normaltextrun"/>
          <w:b/>
          <w:bCs/>
        </w:rPr>
        <w:t xml:space="preserve">требований в МКДОУ </w:t>
      </w:r>
      <w:r w:rsidRPr="000749A8">
        <w:rPr>
          <w:rStyle w:val="spellingerror"/>
          <w:b/>
          <w:bCs/>
        </w:rPr>
        <w:t>Причулымский</w:t>
      </w:r>
      <w:r w:rsidRPr="000749A8">
        <w:rPr>
          <w:rStyle w:val="normaltextrun"/>
          <w:b/>
          <w:bCs/>
        </w:rPr>
        <w:t xml:space="preserve"> ДС</w:t>
      </w:r>
    </w:p>
    <w:p w:rsidR="003836C9" w:rsidRPr="000749A8" w:rsidRDefault="003836C9" w:rsidP="0072611A">
      <w:pPr>
        <w:pStyle w:val="paragraph"/>
        <w:spacing w:before="0" w:beforeAutospacing="0" w:after="0" w:afterAutospacing="0"/>
        <w:ind w:left="-1276" w:firstLine="1276"/>
        <w:jc w:val="center"/>
        <w:textAlignment w:val="baseline"/>
      </w:pPr>
    </w:p>
    <w:p w:rsidR="003836C9" w:rsidRPr="000749A8" w:rsidRDefault="003836C9" w:rsidP="0072611A">
      <w:pPr>
        <w:pStyle w:val="paragraph"/>
        <w:spacing w:before="0" w:beforeAutospacing="0" w:after="0" w:afterAutospacing="0"/>
        <w:ind w:left="-1276" w:firstLine="1276"/>
        <w:jc w:val="center"/>
        <w:textAlignment w:val="baseline"/>
      </w:pPr>
    </w:p>
    <w:p w:rsidR="003836C9" w:rsidRPr="000749A8" w:rsidRDefault="003836C9" w:rsidP="0072611A">
      <w:pPr>
        <w:pStyle w:val="paragraph"/>
        <w:numPr>
          <w:ilvl w:val="0"/>
          <w:numId w:val="1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  <w:b/>
          <w:bCs/>
        </w:rPr>
        <w:t>Общие положения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2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 xml:space="preserve">Настоящее Положение разработано в соответствии с законом РФ «Об образовании», Письмом Министерства образования РФ 1О.09.1999г. № 22-06-874 «Об обеспечении </w:t>
      </w:r>
      <w:proofErr w:type="spellStart"/>
      <w:r w:rsidRPr="000749A8">
        <w:rPr>
          <w:rStyle w:val="normaltextrun"/>
        </w:rPr>
        <w:t>инспекционно-контрольной</w:t>
      </w:r>
      <w:proofErr w:type="spellEnd"/>
      <w:r w:rsidRPr="000749A8">
        <w:rPr>
          <w:rStyle w:val="normaltextrun"/>
        </w:rPr>
        <w:t xml:space="preserve"> деятельности» от 07.02.2001 г. № 22-06-147 «о содержании и правовом обеспечении должностного контроля руководителей образовательных учреждений», Постановлением главного государственного санитарного врача РФ от 28 сентября 2020 года №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spacing w:before="0" w:beforeAutospacing="0" w:after="0" w:afterAutospacing="0"/>
        <w:ind w:left="-1276" w:right="100" w:firstLine="1276"/>
        <w:jc w:val="both"/>
        <w:textAlignment w:val="baseline"/>
      </w:pPr>
      <w:r w:rsidRPr="000749A8">
        <w:rPr>
          <w:rStyle w:val="normaltextrun"/>
        </w:rPr>
        <w:t xml:space="preserve"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и иными локальными актами МКДОУ </w:t>
      </w:r>
      <w:r w:rsidRPr="000749A8">
        <w:rPr>
          <w:rStyle w:val="spellingerror"/>
        </w:rPr>
        <w:t>Причулымский</w:t>
      </w:r>
      <w:r w:rsidRPr="000749A8">
        <w:rPr>
          <w:rStyle w:val="normaltextrun"/>
        </w:rPr>
        <w:t xml:space="preserve"> </w:t>
      </w:r>
      <w:proofErr w:type="spellStart"/>
      <w:r w:rsidRPr="000749A8">
        <w:rPr>
          <w:rStyle w:val="normaltextrun"/>
        </w:rPr>
        <w:t>д</w:t>
      </w:r>
      <w:proofErr w:type="spellEnd"/>
      <w:r w:rsidRPr="000749A8">
        <w:rPr>
          <w:rStyle w:val="normaltextrun"/>
        </w:rPr>
        <w:t>/</w:t>
      </w:r>
      <w:proofErr w:type="gramStart"/>
      <w:r w:rsidRPr="000749A8">
        <w:rPr>
          <w:rStyle w:val="normaltextrun"/>
        </w:rPr>
        <w:t>с</w:t>
      </w:r>
      <w:proofErr w:type="gramEnd"/>
      <w:r w:rsidRPr="000749A8">
        <w:rPr>
          <w:rStyle w:val="normaltextrun"/>
        </w:rPr>
        <w:t>.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 xml:space="preserve">Данное Положение предназначено для </w:t>
      </w:r>
      <w:proofErr w:type="spellStart"/>
      <w:r w:rsidRPr="000749A8">
        <w:rPr>
          <w:rStyle w:val="spellingerror"/>
        </w:rPr>
        <w:t>регулироваия</w:t>
      </w:r>
      <w:proofErr w:type="spellEnd"/>
      <w:r w:rsidRPr="000749A8">
        <w:rPr>
          <w:rStyle w:val="normaltextrun"/>
        </w:rPr>
        <w:t xml:space="preserve"> деятельности МКДОУ </w:t>
      </w:r>
      <w:proofErr w:type="spellStart"/>
      <w:r w:rsidRPr="000749A8">
        <w:rPr>
          <w:rStyle w:val="normaltextrun"/>
        </w:rPr>
        <w:t>Причулмкий</w:t>
      </w:r>
      <w:proofErr w:type="spellEnd"/>
      <w:r w:rsidRPr="000749A8">
        <w:rPr>
          <w:rStyle w:val="normaltextrun"/>
        </w:rPr>
        <w:t xml:space="preserve"> детский сад» (далее - ДОУ) по контролю за санитарно-гигиеническим состоянием помещений ДОУ. В нём определяются основные цели, задачи и регламент осуществления контроля.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 xml:space="preserve">       3. Изменения и дополнения в настоящее Положение вносятся руководителем ДОУ.</w:t>
      </w:r>
      <w:r w:rsidRPr="000749A8">
        <w:rPr>
          <w:rStyle w:val="eop"/>
        </w:rPr>
        <w:t> </w:t>
      </w:r>
    </w:p>
    <w:p w:rsidR="003836C9" w:rsidRPr="000749A8" w:rsidRDefault="0072611A" w:rsidP="0072611A">
      <w:pPr>
        <w:pStyle w:val="paragraph"/>
        <w:spacing w:before="0" w:beforeAutospacing="0" w:after="0" w:afterAutospacing="0"/>
        <w:ind w:left="-1276" w:firstLine="1276"/>
        <w:jc w:val="center"/>
        <w:textAlignment w:val="baseline"/>
      </w:pPr>
      <w:r w:rsidRPr="000749A8">
        <w:rPr>
          <w:rStyle w:val="normaltextrun"/>
          <w:b/>
          <w:bCs/>
        </w:rPr>
        <w:t>2.</w:t>
      </w:r>
      <w:r w:rsidR="003836C9" w:rsidRPr="000749A8">
        <w:rPr>
          <w:rStyle w:val="normaltextrun"/>
          <w:b/>
          <w:bCs/>
        </w:rPr>
        <w:t>Цели и задачи контроля</w:t>
      </w:r>
    </w:p>
    <w:p w:rsidR="003836C9" w:rsidRPr="000749A8" w:rsidRDefault="003836C9" w:rsidP="0072611A">
      <w:pPr>
        <w:pStyle w:val="paragraph"/>
        <w:numPr>
          <w:ilvl w:val="0"/>
          <w:numId w:val="6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>Основные цели деятельности по контролю за санитарно-гигиеническим состоянием помещений в ДОУ: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38"/>
        </w:numPr>
        <w:tabs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 xml:space="preserve">предупреждение возможных нарушений санитарных правил и норм сотрудниками ДОУ; - обеспечение объёмного контроля и оценки деятельности педагогического и обслуживающего персонала ДОУ, </w:t>
      </w:r>
      <w:proofErr w:type="spellStart"/>
      <w:r w:rsidRPr="000749A8">
        <w:rPr>
          <w:rStyle w:val="normaltextrun"/>
        </w:rPr>
        <w:t>своевременого</w:t>
      </w:r>
      <w:proofErr w:type="spellEnd"/>
      <w:r w:rsidRPr="000749A8">
        <w:rPr>
          <w:rStyle w:val="normaltextrun"/>
        </w:rPr>
        <w:t xml:space="preserve"> устранения выявленных нарушений.</w:t>
      </w:r>
      <w:r w:rsidRPr="000749A8">
        <w:rPr>
          <w:rStyle w:val="eop"/>
        </w:rPr>
        <w:t> </w:t>
      </w:r>
    </w:p>
    <w:p w:rsidR="003836C9" w:rsidRPr="000749A8" w:rsidRDefault="0072611A" w:rsidP="0072611A">
      <w:pPr>
        <w:pStyle w:val="paragraph"/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 xml:space="preserve">       2. </w:t>
      </w:r>
      <w:r w:rsidR="003836C9" w:rsidRPr="000749A8">
        <w:rPr>
          <w:rStyle w:val="normaltextrun"/>
        </w:rPr>
        <w:t>Задачами контроля являются:</w:t>
      </w:r>
      <w:r w:rsidR="003836C9"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38"/>
        </w:numPr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 xml:space="preserve">выявление случаев нарушений санитарных правил и норм при проведении повседневной работы по созданию </w:t>
      </w:r>
      <w:proofErr w:type="spellStart"/>
      <w:r w:rsidRPr="000749A8">
        <w:rPr>
          <w:rStyle w:val="spellingerror"/>
        </w:rPr>
        <w:t>здоровьесбере</w:t>
      </w:r>
      <w:proofErr w:type="gramStart"/>
      <w:r w:rsidRPr="000749A8">
        <w:rPr>
          <w:rStyle w:val="spellingerror"/>
        </w:rPr>
        <w:t>r</w:t>
      </w:r>
      <w:proofErr w:type="gramEnd"/>
      <w:r w:rsidRPr="000749A8">
        <w:rPr>
          <w:rStyle w:val="spellingerror"/>
        </w:rPr>
        <w:t>ающей</w:t>
      </w:r>
      <w:proofErr w:type="spellEnd"/>
      <w:r w:rsidRPr="000749A8">
        <w:rPr>
          <w:rStyle w:val="normaltextrun"/>
        </w:rPr>
        <w:t xml:space="preserve"> среды для воспитанников ДОУ;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38"/>
        </w:numPr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>содействие в устранении выявленных нарушений;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38"/>
        </w:numPr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>-ведение необходимой документации по итогам контроля;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38"/>
        </w:numPr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>доведение информации до администрации ДОУ о санитарно-гигиеническом состоянии помещений;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38"/>
        </w:numPr>
        <w:spacing w:before="0" w:beforeAutospacing="0" w:after="0" w:afterAutospacing="0"/>
        <w:ind w:left="-1276" w:right="100" w:firstLine="1276"/>
        <w:jc w:val="both"/>
        <w:textAlignment w:val="baseline"/>
      </w:pPr>
      <w:r w:rsidRPr="000749A8">
        <w:rPr>
          <w:rStyle w:val="normaltextrun"/>
        </w:rPr>
        <w:t xml:space="preserve">-выявление положительных и отрицательных тенденций в организации работы по созданию </w:t>
      </w:r>
      <w:proofErr w:type="spellStart"/>
      <w:r w:rsidRPr="000749A8">
        <w:rPr>
          <w:rStyle w:val="normaltextrun"/>
        </w:rPr>
        <w:t>здоров</w:t>
      </w:r>
      <w:r w:rsidRPr="000749A8">
        <w:rPr>
          <w:rStyle w:val="contextualspellingandgrammarerror"/>
        </w:rPr>
        <w:t>ьесбере</w:t>
      </w:r>
      <w:proofErr w:type="gramStart"/>
      <w:r w:rsidRPr="000749A8">
        <w:rPr>
          <w:rStyle w:val="normaltextrun"/>
        </w:rPr>
        <w:t>r</w:t>
      </w:r>
      <w:proofErr w:type="gramEnd"/>
      <w:r w:rsidRPr="000749A8">
        <w:rPr>
          <w:rStyle w:val="normaltextrun"/>
        </w:rPr>
        <w:t>ающей</w:t>
      </w:r>
      <w:proofErr w:type="spellEnd"/>
      <w:r w:rsidRPr="000749A8">
        <w:rPr>
          <w:rStyle w:val="normaltextrun"/>
        </w:rPr>
        <w:t xml:space="preserve"> среды и разработка на этой основе предложений по устранению недостатков.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11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  <w:b/>
          <w:bCs/>
        </w:rPr>
        <w:t>Организация деятельности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spacing w:before="0" w:beforeAutospacing="0" w:after="0" w:afterAutospacing="0"/>
        <w:ind w:left="-1276" w:right="88" w:firstLine="1276"/>
        <w:jc w:val="both"/>
        <w:textAlignment w:val="baseline"/>
      </w:pPr>
      <w:r w:rsidRPr="000749A8">
        <w:rPr>
          <w:rStyle w:val="normaltextrun"/>
        </w:rPr>
        <w:t>Каждый работник (медсестра, заведующий хозяйством, кладовщик), осуществляющий функции контроля, отмечает выполнение в журнале учета мероприятий по осуществлению контроля.</w:t>
      </w:r>
      <w:r w:rsidRPr="000749A8">
        <w:rPr>
          <w:rStyle w:val="eop"/>
        </w:rPr>
        <w:t> </w:t>
      </w:r>
    </w:p>
    <w:p w:rsidR="003836C9" w:rsidRPr="000749A8" w:rsidRDefault="0072611A" w:rsidP="0072611A">
      <w:pPr>
        <w:pStyle w:val="paragraph"/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 xml:space="preserve">         1.</w:t>
      </w:r>
      <w:r w:rsidR="003836C9" w:rsidRPr="000749A8">
        <w:rPr>
          <w:rStyle w:val="normaltextrun"/>
        </w:rPr>
        <w:t>Объектами контроля являются:</w:t>
      </w:r>
      <w:r w:rsidR="003836C9"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rPr>
          <w:rStyle w:val="normaltextrun"/>
        </w:rPr>
        <w:t>здание и сооружения, участок Учреждения;</w:t>
      </w:r>
      <w:r w:rsidRPr="000749A8">
        <w:rPr>
          <w:rStyle w:val="eop"/>
        </w:rPr>
        <w:t>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помещения Учреждения;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оборудование и инвентарь;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технологические процессы;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рабочие места по оказанию услуг;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сырье и продукты питания;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готовая продукция;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образовательная деятельность с воспитанниками;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оздоровительные мероприятия;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прогулки и режимные моменты;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персонал Учреждения;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воспитанники Учреждения;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документация;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>вода и питьевой режим;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lastRenderedPageBreak/>
        <w:t>мебель и белье; </w:t>
      </w:r>
    </w:p>
    <w:p w:rsidR="003836C9" w:rsidRPr="000749A8" w:rsidRDefault="003836C9" w:rsidP="0072611A">
      <w:pPr>
        <w:pStyle w:val="paragraph"/>
        <w:numPr>
          <w:ilvl w:val="0"/>
          <w:numId w:val="13"/>
        </w:numPr>
        <w:tabs>
          <w:tab w:val="clear" w:pos="720"/>
          <w:tab w:val="num" w:pos="394"/>
        </w:tabs>
        <w:spacing w:before="0" w:beforeAutospacing="0" w:after="0" w:afterAutospacing="0"/>
        <w:ind w:left="-1276" w:firstLine="1276"/>
        <w:jc w:val="both"/>
        <w:textAlignment w:val="baseline"/>
      </w:pPr>
      <w:r w:rsidRPr="000749A8">
        <w:t xml:space="preserve">дезинфицирующие и моющие средства; </w:t>
      </w:r>
      <w:proofErr w:type="gramStart"/>
      <w:r w:rsidRPr="000749A8">
        <w:t>-в</w:t>
      </w:r>
      <w:proofErr w:type="gramEnd"/>
      <w:r w:rsidRPr="000749A8">
        <w:t>оздушно-тепловой режим. </w:t>
      </w:r>
    </w:p>
    <w:p w:rsidR="003836C9" w:rsidRPr="000749A8" w:rsidRDefault="003836C9" w:rsidP="0072611A">
      <w:pPr>
        <w:numPr>
          <w:ilvl w:val="0"/>
          <w:numId w:val="17"/>
        </w:numPr>
        <w:tabs>
          <w:tab w:val="clear" w:pos="720"/>
          <w:tab w:val="num" w:pos="394"/>
        </w:tabs>
        <w:spacing w:after="0" w:line="240" w:lineRule="auto"/>
        <w:ind w:left="-1276" w:firstLine="12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с использованием следующих методов: </w:t>
      </w:r>
    </w:p>
    <w:p w:rsidR="003836C9" w:rsidRPr="000749A8" w:rsidRDefault="003836C9" w:rsidP="0072611A">
      <w:pPr>
        <w:spacing w:after="0" w:line="240" w:lineRule="auto"/>
        <w:ind w:left="-1276" w:firstLine="12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-изучение документации; </w:t>
      </w:r>
    </w:p>
    <w:p w:rsidR="003836C9" w:rsidRPr="000749A8" w:rsidRDefault="003836C9" w:rsidP="0072611A">
      <w:pPr>
        <w:spacing w:after="0" w:line="240" w:lineRule="auto"/>
        <w:ind w:left="-1276" w:firstLine="12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-обследование объекта; </w:t>
      </w:r>
    </w:p>
    <w:p w:rsidR="003836C9" w:rsidRPr="000749A8" w:rsidRDefault="003836C9" w:rsidP="0072611A">
      <w:pPr>
        <w:spacing w:after="0" w:line="240" w:lineRule="auto"/>
        <w:ind w:left="-1276" w:firstLine="12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-наблюдение за организацией производственного процесса и процесса питания в группах; </w:t>
      </w:r>
    </w:p>
    <w:p w:rsidR="003836C9" w:rsidRPr="000749A8" w:rsidRDefault="003836C9" w:rsidP="0072611A">
      <w:pPr>
        <w:spacing w:after="0" w:line="240" w:lineRule="auto"/>
        <w:ind w:left="-1276" w:firstLine="12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-беседа с персоналом; </w:t>
      </w:r>
    </w:p>
    <w:p w:rsidR="003836C9" w:rsidRPr="000749A8" w:rsidRDefault="003836C9" w:rsidP="0072611A">
      <w:pPr>
        <w:spacing w:after="0" w:line="240" w:lineRule="auto"/>
        <w:ind w:left="-1276" w:firstLine="12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-ревизия; </w:t>
      </w:r>
    </w:p>
    <w:p w:rsidR="003836C9" w:rsidRPr="000749A8" w:rsidRDefault="003836C9" w:rsidP="0072611A">
      <w:pPr>
        <w:spacing w:after="0" w:line="240" w:lineRule="auto"/>
        <w:ind w:left="-1276" w:firstLine="12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-инструментальный метод (с использованием контрольно-измерительных приборов) </w:t>
      </w:r>
      <w:r w:rsidR="0072611A" w:rsidRPr="0007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9A8">
        <w:rPr>
          <w:rFonts w:ascii="Times New Roman" w:eastAsia="Times New Roman" w:hAnsi="Times New Roman" w:cs="Times New Roman"/>
          <w:sz w:val="24"/>
          <w:szCs w:val="24"/>
        </w:rPr>
        <w:t>и иных правомерных методов, способствующих достижению цели контроля. </w:t>
      </w:r>
    </w:p>
    <w:p w:rsidR="003836C9" w:rsidRPr="000749A8" w:rsidRDefault="003836C9" w:rsidP="0072611A">
      <w:pPr>
        <w:numPr>
          <w:ilvl w:val="0"/>
          <w:numId w:val="18"/>
        </w:numPr>
        <w:tabs>
          <w:tab w:val="clear" w:pos="720"/>
          <w:tab w:val="num" w:pos="394"/>
        </w:tabs>
        <w:spacing w:after="0" w:line="240" w:lineRule="auto"/>
        <w:ind w:left="-1276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в виде плановых или оперативных проверок. Плановые проверки осуществляются в соответствии с утвержденным заведующим планом - графиком на учебный год. </w:t>
      </w:r>
    </w:p>
    <w:p w:rsidR="003836C9" w:rsidRPr="000749A8" w:rsidRDefault="003836C9" w:rsidP="0072611A">
      <w:pPr>
        <w:numPr>
          <w:ilvl w:val="0"/>
          <w:numId w:val="19"/>
        </w:numPr>
        <w:tabs>
          <w:tab w:val="clear" w:pos="720"/>
          <w:tab w:val="num" w:pos="394"/>
        </w:tabs>
        <w:spacing w:after="0" w:line="240" w:lineRule="auto"/>
        <w:ind w:left="-1276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Нормирование и тематика контроля находятся в компетенции заведующего. </w:t>
      </w:r>
    </w:p>
    <w:p w:rsidR="003836C9" w:rsidRPr="000749A8" w:rsidRDefault="0072611A" w:rsidP="0072611A">
      <w:pPr>
        <w:spacing w:after="0" w:line="240" w:lineRule="auto"/>
        <w:ind w:left="-1276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Оперативные проверки проводятся с целью получения информации о ходе и результатах организации питания в Учреждении, за санитарно-гигиеническим состоянием помещений в Учреждении. </w:t>
      </w:r>
    </w:p>
    <w:p w:rsidR="003836C9" w:rsidRPr="000749A8" w:rsidRDefault="003836C9" w:rsidP="0072611A">
      <w:pPr>
        <w:numPr>
          <w:ilvl w:val="0"/>
          <w:numId w:val="21"/>
        </w:numPr>
        <w:tabs>
          <w:tab w:val="clear" w:pos="720"/>
          <w:tab w:val="num" w:pos="394"/>
        </w:tabs>
        <w:spacing w:after="0" w:line="240" w:lineRule="auto"/>
        <w:ind w:left="-1276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 </w:t>
      </w:r>
    </w:p>
    <w:p w:rsidR="003836C9" w:rsidRPr="000749A8" w:rsidRDefault="003836C9" w:rsidP="0072611A">
      <w:pPr>
        <w:numPr>
          <w:ilvl w:val="0"/>
          <w:numId w:val="22"/>
        </w:numPr>
        <w:tabs>
          <w:tab w:val="clear" w:pos="720"/>
          <w:tab w:val="num" w:pos="394"/>
        </w:tabs>
        <w:spacing w:after="0" w:line="240" w:lineRule="auto"/>
        <w:ind w:left="-1276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заведующего. К участию в работе комиссий, в качестве наблюдателей, могут привлекаться члены Педагогического совета, родительского комитета, младший обслуживающий персонал. Лица, осуществляющие контроль на пищеблоке должны быть здоровыми, прошедшие медицинский осмотр в соответствии с действующими приказами и инструкциями. </w:t>
      </w:r>
    </w:p>
    <w:p w:rsidR="0072611A" w:rsidRPr="000749A8" w:rsidRDefault="003836C9" w:rsidP="0072611A">
      <w:pPr>
        <w:numPr>
          <w:ilvl w:val="0"/>
          <w:numId w:val="23"/>
        </w:numPr>
        <w:tabs>
          <w:tab w:val="clear" w:pos="720"/>
          <w:tab w:val="num" w:pos="394"/>
        </w:tabs>
        <w:spacing w:after="0" w:line="240" w:lineRule="auto"/>
        <w:ind w:left="-1276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проведения внепланового контроля являются: </w:t>
      </w:r>
    </w:p>
    <w:p w:rsidR="0072611A" w:rsidRPr="000749A8" w:rsidRDefault="003836C9" w:rsidP="007261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 xml:space="preserve">-приказ по ДОУ;  </w:t>
      </w:r>
    </w:p>
    <w:p w:rsidR="003836C9" w:rsidRPr="000749A8" w:rsidRDefault="0072611A" w:rsidP="007261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обращение родителей (законных представителей) и сотрудников по поводу нарушения. </w:t>
      </w:r>
    </w:p>
    <w:p w:rsidR="003836C9" w:rsidRPr="000749A8" w:rsidRDefault="0072611A" w:rsidP="0072611A">
      <w:pPr>
        <w:spacing w:after="0" w:line="240" w:lineRule="auto"/>
        <w:ind w:left="-1276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Перечень должностных лиц, на которых возложены функции по осуществлению контроля </w:t>
      </w:r>
    </w:p>
    <w:p w:rsidR="003836C9" w:rsidRPr="000749A8" w:rsidRDefault="003836C9" w:rsidP="003836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6C9" w:rsidRPr="000749A8" w:rsidRDefault="003836C9" w:rsidP="003836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427" w:type="dxa"/>
        <w:tblInd w:w="-3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6298"/>
      </w:tblGrid>
      <w:tr w:rsidR="003836C9" w:rsidRPr="000749A8" w:rsidTr="003836C9">
        <w:trPr>
          <w:trHeight w:val="895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25" w:lineRule="atLeast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Занимая должность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25" w:lineRule="atLeast"/>
              <w:ind w:left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работ по осуществлению контроля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6C9" w:rsidRPr="000749A8" w:rsidTr="003836C9">
        <w:trPr>
          <w:trHeight w:val="1120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 </w:t>
            </w:r>
          </w:p>
        </w:tc>
        <w:tc>
          <w:tcPr>
            <w:tcW w:w="6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25" w:right="-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Отвечает за осуществление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санитарных правил, методов и методик контроля, за организацию профессиональной подготовки и аттестации должностных лиц и работников ДОУ. </w:t>
            </w:r>
          </w:p>
        </w:tc>
      </w:tr>
      <w:tr w:rsidR="003836C9" w:rsidRPr="000749A8" w:rsidTr="0072611A">
        <w:trPr>
          <w:trHeight w:val="395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хозяйством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за: </w:t>
            </w:r>
          </w:p>
          <w:p w:rsidR="003836C9" w:rsidRPr="000749A8" w:rsidRDefault="003836C9" w:rsidP="003836C9">
            <w:pPr>
              <w:spacing w:after="0" w:line="240" w:lineRule="auto"/>
              <w:ind w:left="13" w:right="7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-наличие чистящих, моющих </w:t>
            </w: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дезинфицирующих средств, - исправность освещения,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-систем теплоснабжения </w:t>
            </w: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водоснабжения,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-вентиляции, канализации,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-сантехнического оборудования,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-электрооборудования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-качество </w:t>
            </w: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поступающих продуктов, </w:t>
            </w:r>
          </w:p>
          <w:p w:rsidR="003836C9" w:rsidRPr="000749A8" w:rsidRDefault="003836C9" w:rsidP="003836C9">
            <w:pPr>
              <w:spacing w:after="0" w:line="240" w:lineRule="auto"/>
              <w:ind w:left="13" w:right="7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-условия, соблюдение норм и сроков хранения продуктов, Ведет журналы: аварийных ситуаций, учета скоропортящихся продуктов, журнал проведения инструктажей с младшим обслуживающим персоналом, накопительные 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ведомости. </w:t>
            </w:r>
          </w:p>
        </w:tc>
      </w:tr>
      <w:tr w:rsidR="003836C9" w:rsidRPr="000749A8" w:rsidTr="003836C9">
        <w:trPr>
          <w:trHeight w:val="538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Кладовщик </w:t>
            </w:r>
          </w:p>
        </w:tc>
        <w:tc>
          <w:tcPr>
            <w:tcW w:w="6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 w:right="7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за: санитарно-гигиеническое состояние складских и подсобных помещений для хранения продуктов питания. </w:t>
            </w:r>
          </w:p>
        </w:tc>
      </w:tr>
      <w:tr w:rsidR="003836C9" w:rsidRPr="000749A8" w:rsidTr="003836C9">
        <w:trPr>
          <w:trHeight w:val="5434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 </w:t>
            </w:r>
          </w:p>
        </w:tc>
        <w:tc>
          <w:tcPr>
            <w:tcW w:w="6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за: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-здоровье воспитанников,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  организации оздоровительных  мероприятий, 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 </w:t>
            </w:r>
          </w:p>
          <w:p w:rsidR="003836C9" w:rsidRPr="000749A8" w:rsidRDefault="003836C9" w:rsidP="003836C9">
            <w:pPr>
              <w:spacing w:after="0" w:line="240" w:lineRule="auto"/>
              <w:ind w:left="-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!Режима дня, </w:t>
            </w:r>
          </w:p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-правильное проведение физкультурных занятий,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имнастик, прогулок;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 по профилактике травматизма и отравлений, - организацию медицинских осмотров работников.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Контролирует: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-правильное приготовление пищи,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итьевой режим,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-санитарное состояние всех помещений и участка ДОУ,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тренний фильтр детей, проводимый воспитателем, -соблюдение норм выхода порций, </w:t>
            </w:r>
          </w:p>
          <w:p w:rsidR="003836C9" w:rsidRPr="000749A8" w:rsidRDefault="003836C9" w:rsidP="003836C9">
            <w:pPr>
              <w:spacing w:after="0" w:line="240" w:lineRule="auto"/>
              <w:ind w:left="-13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сертификатов, санитарно-эпидемиологических заключений, 1Личных медицинских книжек. </w:t>
            </w:r>
          </w:p>
          <w:p w:rsidR="003836C9" w:rsidRPr="000749A8" w:rsidRDefault="003836C9" w:rsidP="003836C9">
            <w:pPr>
              <w:spacing w:after="0" w:line="240" w:lineRule="auto"/>
              <w:ind w:left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 учет и отчетность с осуществлением контроля: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 </w:t>
            </w:r>
          </w:p>
          <w:p w:rsidR="003836C9" w:rsidRPr="000749A8" w:rsidRDefault="003836C9" w:rsidP="003836C9">
            <w:pPr>
              <w:spacing w:after="0" w:line="240" w:lineRule="auto"/>
              <w:ind w:left="25" w:right="1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бракеража скоропортящихся продуктов,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 бракеража готовой продукции, -журнал осмотра работников пищеблока на гнойничковые заболевания, -журнал медицинского осмотра сотрудников,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-журнал регистрации инфекционных и паразитарных заболеваний, - журнал наблюдения за контактными детьми,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-журнал регистрации осмотра детей на педикулез и другие. </w:t>
            </w:r>
          </w:p>
        </w:tc>
      </w:tr>
    </w:tbl>
    <w:p w:rsidR="003836C9" w:rsidRPr="000749A8" w:rsidRDefault="003836C9" w:rsidP="003836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6C9" w:rsidRPr="000749A8" w:rsidRDefault="003836C9" w:rsidP="003836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836C9" w:rsidRPr="000749A8" w:rsidRDefault="0072611A" w:rsidP="003836C9">
      <w:pPr>
        <w:spacing w:after="0" w:line="240" w:lineRule="auto"/>
        <w:ind w:left="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.Мероприятия по осуществлению контроля соблюдения санитарных правил, гигиенических и санитарных норм. </w:t>
      </w:r>
    </w:p>
    <w:p w:rsidR="003836C9" w:rsidRPr="000749A8" w:rsidRDefault="003836C9" w:rsidP="003836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446" w:type="dxa"/>
        <w:tblInd w:w="-3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"/>
        <w:gridCol w:w="4270"/>
        <w:gridCol w:w="3844"/>
      </w:tblGrid>
      <w:tr w:rsidR="003836C9" w:rsidRPr="000749A8" w:rsidTr="003836C9">
        <w:trPr>
          <w:trHeight w:val="326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right="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9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Кратность проведения</w:t>
            </w: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6C9" w:rsidRPr="000749A8" w:rsidTr="003836C9">
        <w:trPr>
          <w:trHeight w:val="438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8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 w:firstLine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проведения периодического </w:t>
            </w:r>
            <w:proofErr w:type="spellStart"/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lm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люороrрафическоrо</w:t>
            </w:r>
            <w:proofErr w:type="spell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</w:t>
            </w:r>
            <w:proofErr w:type="spell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сотоvдников</w:t>
            </w:r>
            <w:proofErr w:type="spell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2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поступлении, в дальнейшем 1 раз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 </w:t>
            </w:r>
          </w:p>
        </w:tc>
      </w:tr>
      <w:tr w:rsidR="003836C9" w:rsidRPr="000749A8" w:rsidTr="003836C9">
        <w:trPr>
          <w:trHeight w:val="488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88" w:right="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медицинских осмотров 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36C9" w:rsidRPr="000749A8" w:rsidRDefault="003836C9" w:rsidP="003836C9">
            <w:pPr>
              <w:spacing w:after="0" w:line="240" w:lineRule="auto"/>
              <w:ind w:left="38" w:right="-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плении</w:t>
            </w:r>
            <w:proofErr w:type="spell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, в дальнейшем 1 раз в год, </w:t>
            </w:r>
          </w:p>
        </w:tc>
      </w:tr>
      <w:tr w:rsidR="003836C9" w:rsidRPr="000749A8" w:rsidTr="003836C9">
        <w:trPr>
          <w:trHeight w:val="388"/>
        </w:trPr>
        <w:tc>
          <w:tcPr>
            <w:tcW w:w="3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88" w:right="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санитарно-технического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гигиенического содержания помещений 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 </w:t>
            </w:r>
          </w:p>
        </w:tc>
      </w:tr>
      <w:tr w:rsidR="003836C9" w:rsidRPr="000749A8" w:rsidTr="003836C9">
        <w:trPr>
          <w:trHeight w:val="463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88" w:right="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санитарно-эпидемиологическим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оежимом</w:t>
            </w:r>
            <w:proofErr w:type="spell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 </w:t>
            </w:r>
          </w:p>
        </w:tc>
      </w:tr>
      <w:tr w:rsidR="003836C9" w:rsidRPr="000749A8" w:rsidTr="003836C9">
        <w:trPr>
          <w:trHeight w:val="451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88" w:right="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проведения </w:t>
            </w:r>
            <w:proofErr w:type="spell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дезинфекционных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меоопоиятий</w:t>
            </w:r>
            <w:proofErr w:type="spell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квартал </w:t>
            </w:r>
          </w:p>
        </w:tc>
      </w:tr>
      <w:tr w:rsidR="003836C9" w:rsidRPr="000749A8" w:rsidTr="003836C9">
        <w:trPr>
          <w:trHeight w:val="676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88" w:right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санитарно-технического и гигиенического содержания </w:t>
            </w: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прогулочных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vчастков</w:t>
            </w:r>
            <w:proofErr w:type="spell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36C9" w:rsidRPr="000749A8" w:rsidRDefault="003836C9" w:rsidP="003836C9">
            <w:pPr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 </w:t>
            </w:r>
          </w:p>
        </w:tc>
      </w:tr>
      <w:tr w:rsidR="003836C9" w:rsidRPr="000749A8" w:rsidTr="003836C9">
        <w:trPr>
          <w:trHeight w:val="263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7 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питанием 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836C9" w:rsidRPr="000749A8" w:rsidRDefault="003836C9" w:rsidP="003836C9">
            <w:pPr>
              <w:spacing w:after="0" w:line="240" w:lineRule="auto"/>
              <w:ind w:left="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 </w:t>
            </w:r>
          </w:p>
        </w:tc>
      </w:tr>
      <w:tr w:rsidR="0072611A" w:rsidRPr="000749A8" w:rsidTr="003836C9">
        <w:trPr>
          <w:trHeight w:val="263"/>
        </w:trPr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72611A" w:rsidRPr="000749A8" w:rsidRDefault="0072611A" w:rsidP="003836C9">
            <w:pPr>
              <w:spacing w:after="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72611A" w:rsidRPr="000749A8" w:rsidRDefault="0072611A" w:rsidP="003836C9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72611A" w:rsidRPr="000749A8" w:rsidRDefault="0072611A" w:rsidP="003836C9">
            <w:pPr>
              <w:spacing w:after="0" w:line="240" w:lineRule="auto"/>
              <w:ind w:left="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6C9" w:rsidRPr="000749A8" w:rsidRDefault="0072611A" w:rsidP="0072611A">
      <w:pPr>
        <w:spacing w:after="0" w:line="240" w:lineRule="auto"/>
        <w:ind w:left="14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3836C9"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руководителя по осуществлению контроля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11A" w:rsidRPr="000749A8" w:rsidRDefault="0072611A" w:rsidP="0072611A">
      <w:pPr>
        <w:spacing w:after="0" w:line="240" w:lineRule="auto"/>
        <w:ind w:left="14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836C9" w:rsidRPr="000749A8" w:rsidRDefault="003836C9" w:rsidP="0072611A">
      <w:pPr>
        <w:spacing w:after="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Руководитель ДОУ при выявлении нарушений санитарных правил на объекте контроля принимает меры, направленные на устранение выявленных нарушений и недопущение их возникновения: </w:t>
      </w:r>
    </w:p>
    <w:p w:rsidR="003836C9" w:rsidRPr="000749A8" w:rsidRDefault="003836C9" w:rsidP="0072611A">
      <w:pPr>
        <w:spacing w:after="0" w:line="240" w:lineRule="auto"/>
        <w:ind w:left="-1134" w:right="413" w:firstLine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-приостановить либо прекратить деятельность или работу отдельных объектов, эксплуатацию, выполнение отдельных видов работ и оказание услуг; </w:t>
      </w:r>
    </w:p>
    <w:p w:rsidR="003836C9" w:rsidRPr="000749A8" w:rsidRDefault="003836C9" w:rsidP="0072611A">
      <w:pPr>
        <w:spacing w:after="0" w:line="240" w:lineRule="auto"/>
        <w:ind w:left="-1134" w:right="426" w:firstLine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человека; </w:t>
      </w:r>
    </w:p>
    <w:p w:rsidR="003836C9" w:rsidRPr="000749A8" w:rsidRDefault="003836C9" w:rsidP="0072611A">
      <w:pPr>
        <w:spacing w:after="0" w:line="240" w:lineRule="auto"/>
        <w:ind w:left="-1134" w:right="426" w:firstLine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-снять с реализации продукцию, не соответствующую санитарным правилам и предоставляющую опасность для человека и принять меры по применению (использованию) такой продукции в целях, исключающих причинение вреда человеку, или ее уничтожению; </w:t>
      </w:r>
    </w:p>
    <w:p w:rsidR="003836C9" w:rsidRPr="000749A8" w:rsidRDefault="003836C9" w:rsidP="0072611A">
      <w:pPr>
        <w:spacing w:after="0" w:line="240" w:lineRule="auto"/>
        <w:ind w:left="-1134" w:right="451" w:firstLine="7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-информировать службу Роспотребнадзора о мерах, принятых по устранению нарушений санитарных правил; </w:t>
      </w:r>
    </w:p>
    <w:p w:rsidR="003836C9" w:rsidRPr="000749A8" w:rsidRDefault="003836C9" w:rsidP="0072611A">
      <w:pPr>
        <w:spacing w:after="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-принять другие меры, предусмотренные действующим законодательством. </w:t>
      </w:r>
    </w:p>
    <w:p w:rsidR="003836C9" w:rsidRPr="000749A8" w:rsidRDefault="0072611A" w:rsidP="0072611A">
      <w:pPr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3836C9"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лиц, осуществляющих контроль</w:t>
      </w:r>
    </w:p>
    <w:p w:rsidR="003836C9" w:rsidRPr="000749A8" w:rsidRDefault="003836C9" w:rsidP="0072611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Ответственные лица по осуществлению мероприятий контроля обязаны: </w:t>
      </w:r>
    </w:p>
    <w:p w:rsidR="003836C9" w:rsidRPr="000749A8" w:rsidRDefault="003836C9" w:rsidP="0072611A">
      <w:pPr>
        <w:numPr>
          <w:ilvl w:val="0"/>
          <w:numId w:val="29"/>
        </w:numPr>
        <w:tabs>
          <w:tab w:val="clear" w:pos="720"/>
          <w:tab w:val="num" w:pos="394"/>
        </w:tabs>
        <w:spacing w:after="0" w:line="240" w:lineRule="auto"/>
        <w:ind w:left="-1134" w:firstLine="117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Своевременно осуществлять контроль и вести соответствующие журнал</w:t>
      </w:r>
      <w:r w:rsidR="0072611A" w:rsidRPr="0007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9A8">
        <w:rPr>
          <w:rFonts w:ascii="Times New Roman" w:eastAsia="Times New Roman" w:hAnsi="Times New Roman" w:cs="Times New Roman"/>
          <w:sz w:val="24"/>
          <w:szCs w:val="24"/>
        </w:rPr>
        <w:t>закрепленные за каждым лицом, осуществляющим контроль. </w:t>
      </w:r>
    </w:p>
    <w:p w:rsidR="003836C9" w:rsidRPr="000749A8" w:rsidRDefault="0072611A" w:rsidP="00726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Информировать руководителя ДОУ обо всех выявленных нарушениях</w:t>
      </w:r>
      <w:r w:rsidRPr="0007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представляющих опасность для жизни и здоровья воспитанников и сотрудников ДОУ. </w:t>
      </w:r>
    </w:p>
    <w:p w:rsidR="003836C9" w:rsidRPr="000749A8" w:rsidRDefault="003836C9" w:rsidP="0072611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6C9" w:rsidRPr="000749A8" w:rsidRDefault="0072611A" w:rsidP="0072611A">
      <w:pPr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3836C9"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лиц, осуществляющих контро</w:t>
      </w:r>
      <w:r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>ля</w:t>
      </w:r>
    </w:p>
    <w:p w:rsidR="003836C9" w:rsidRPr="000749A8" w:rsidRDefault="003836C9" w:rsidP="0072611A">
      <w:pPr>
        <w:numPr>
          <w:ilvl w:val="0"/>
          <w:numId w:val="31"/>
        </w:numPr>
        <w:tabs>
          <w:tab w:val="clear" w:pos="720"/>
          <w:tab w:val="num" w:pos="394"/>
        </w:tabs>
        <w:spacing w:after="0" w:line="240" w:lineRule="auto"/>
        <w:ind w:left="-1134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Требовать от руководителя ДОУ своевременного устранения нарушений, выявленных в ходе осуществления контроля. </w:t>
      </w:r>
    </w:p>
    <w:p w:rsidR="0072611A" w:rsidRPr="000749A8" w:rsidRDefault="003836C9" w:rsidP="0072611A">
      <w:pPr>
        <w:numPr>
          <w:ilvl w:val="0"/>
          <w:numId w:val="32"/>
        </w:numPr>
        <w:tabs>
          <w:tab w:val="clear" w:pos="720"/>
          <w:tab w:val="num" w:pos="394"/>
        </w:tabs>
        <w:spacing w:after="0" w:line="240" w:lineRule="auto"/>
        <w:ind w:left="-1134" w:firstLine="11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Вносить предложения по улучшению условий труда сотрудников и организации образовательного процесса с воспитанниками ДОУ. </w:t>
      </w:r>
    </w:p>
    <w:p w:rsidR="003836C9" w:rsidRPr="000749A8" w:rsidRDefault="003836C9" w:rsidP="0072611A">
      <w:pPr>
        <w:numPr>
          <w:ilvl w:val="0"/>
          <w:numId w:val="32"/>
        </w:numPr>
        <w:tabs>
          <w:tab w:val="clear" w:pos="720"/>
          <w:tab w:val="num" w:pos="394"/>
        </w:tabs>
        <w:spacing w:after="0" w:line="240" w:lineRule="auto"/>
        <w:ind w:left="-1134" w:firstLine="11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Заслушивать и получать информацию руководителя по обеспечению безопасности воспитанников и сотрудников ДОУ, по улучшению условий выполнения санитарных норм и правил, санитарно-противоэпидемиологических (профилактических) мероприятий. </w:t>
      </w:r>
    </w:p>
    <w:p w:rsidR="003836C9" w:rsidRPr="000749A8" w:rsidRDefault="003836C9" w:rsidP="0072611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836C9" w:rsidRPr="000749A8" w:rsidRDefault="0072611A" w:rsidP="0072611A">
      <w:pPr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3836C9" w:rsidRPr="000749A8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</w:t>
      </w:r>
    </w:p>
    <w:p w:rsidR="0072611A" w:rsidRPr="000749A8" w:rsidRDefault="0072611A" w:rsidP="0072611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Перечень мероприятий по контролю. </w:t>
      </w:r>
    </w:p>
    <w:p w:rsidR="003836C9" w:rsidRPr="000749A8" w:rsidRDefault="0072611A" w:rsidP="0072611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Журнал по осуществлению мероприятий производственного контроля. </w:t>
      </w:r>
    </w:p>
    <w:p w:rsidR="003836C9" w:rsidRPr="000749A8" w:rsidRDefault="0072611A" w:rsidP="0072611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49A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836C9" w:rsidRPr="000749A8">
        <w:rPr>
          <w:rFonts w:ascii="Times New Roman" w:eastAsia="Times New Roman" w:hAnsi="Times New Roman" w:cs="Times New Roman"/>
          <w:sz w:val="24"/>
          <w:szCs w:val="24"/>
        </w:rPr>
        <w:t>Отчеты, справки о деятельности. </w:t>
      </w:r>
    </w:p>
    <w:p w:rsidR="003836C9" w:rsidRPr="000749A8" w:rsidRDefault="003836C9" w:rsidP="0072611A">
      <w:pPr>
        <w:ind w:left="-1134"/>
      </w:pPr>
    </w:p>
    <w:sectPr w:rsidR="003836C9" w:rsidRPr="000749A8" w:rsidSect="00D5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424"/>
    <w:multiLevelType w:val="multilevel"/>
    <w:tmpl w:val="7ADCA98E"/>
    <w:lvl w:ilvl="0">
      <w:start w:val="5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">
    <w:nsid w:val="062D2D8F"/>
    <w:multiLevelType w:val="multilevel"/>
    <w:tmpl w:val="F26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77A39"/>
    <w:multiLevelType w:val="multilevel"/>
    <w:tmpl w:val="3F7CE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31F0F"/>
    <w:multiLevelType w:val="multilevel"/>
    <w:tmpl w:val="80048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D25F7"/>
    <w:multiLevelType w:val="multilevel"/>
    <w:tmpl w:val="5E58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C0FD9"/>
    <w:multiLevelType w:val="multilevel"/>
    <w:tmpl w:val="30A47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B7122"/>
    <w:multiLevelType w:val="multilevel"/>
    <w:tmpl w:val="FE602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9634C"/>
    <w:multiLevelType w:val="multilevel"/>
    <w:tmpl w:val="3DC6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C6745"/>
    <w:multiLevelType w:val="multilevel"/>
    <w:tmpl w:val="18A604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F7FA7"/>
    <w:multiLevelType w:val="multilevel"/>
    <w:tmpl w:val="FE92B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40ED8"/>
    <w:multiLevelType w:val="multilevel"/>
    <w:tmpl w:val="39586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A516E"/>
    <w:multiLevelType w:val="multilevel"/>
    <w:tmpl w:val="6A20A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F530B"/>
    <w:multiLevelType w:val="multilevel"/>
    <w:tmpl w:val="126A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47C03"/>
    <w:multiLevelType w:val="multilevel"/>
    <w:tmpl w:val="B4C8D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E4BB2"/>
    <w:multiLevelType w:val="multilevel"/>
    <w:tmpl w:val="4C2A5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31D37"/>
    <w:multiLevelType w:val="multilevel"/>
    <w:tmpl w:val="09160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6E4C43"/>
    <w:multiLevelType w:val="multilevel"/>
    <w:tmpl w:val="F7505456"/>
    <w:lvl w:ilvl="0">
      <w:start w:val="1"/>
      <w:numFmt w:val="bullet"/>
      <w:lvlText w:val=""/>
      <w:lvlJc w:val="left"/>
      <w:pPr>
        <w:tabs>
          <w:tab w:val="num" w:pos="-532"/>
        </w:tabs>
        <w:ind w:left="-53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8"/>
        </w:tabs>
        <w:ind w:left="1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  <w:sz w:val="20"/>
      </w:rPr>
    </w:lvl>
  </w:abstractNum>
  <w:abstractNum w:abstractNumId="17">
    <w:nsid w:val="34393FBF"/>
    <w:multiLevelType w:val="multilevel"/>
    <w:tmpl w:val="2108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D115F"/>
    <w:multiLevelType w:val="multilevel"/>
    <w:tmpl w:val="5784D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E1790"/>
    <w:multiLevelType w:val="multilevel"/>
    <w:tmpl w:val="57106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AB7"/>
    <w:multiLevelType w:val="multilevel"/>
    <w:tmpl w:val="84A2DA58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1">
    <w:nsid w:val="494173F9"/>
    <w:multiLevelType w:val="multilevel"/>
    <w:tmpl w:val="AB3C8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97219"/>
    <w:multiLevelType w:val="multilevel"/>
    <w:tmpl w:val="E3909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E24287"/>
    <w:multiLevelType w:val="multilevel"/>
    <w:tmpl w:val="C9D4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A3A62"/>
    <w:multiLevelType w:val="multilevel"/>
    <w:tmpl w:val="F180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54070"/>
    <w:multiLevelType w:val="multilevel"/>
    <w:tmpl w:val="A4920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CF16B7"/>
    <w:multiLevelType w:val="multilevel"/>
    <w:tmpl w:val="2E12E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6377C"/>
    <w:multiLevelType w:val="multilevel"/>
    <w:tmpl w:val="BBBCC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E2F35"/>
    <w:multiLevelType w:val="multilevel"/>
    <w:tmpl w:val="664039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42523"/>
    <w:multiLevelType w:val="multilevel"/>
    <w:tmpl w:val="E64EFE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622E32"/>
    <w:multiLevelType w:val="multilevel"/>
    <w:tmpl w:val="C1C66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15A5B"/>
    <w:multiLevelType w:val="multilevel"/>
    <w:tmpl w:val="55425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52741C"/>
    <w:multiLevelType w:val="multilevel"/>
    <w:tmpl w:val="4E30E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B52EC3"/>
    <w:multiLevelType w:val="multilevel"/>
    <w:tmpl w:val="68BE9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4C31D5"/>
    <w:multiLevelType w:val="multilevel"/>
    <w:tmpl w:val="CCFC68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B2690E"/>
    <w:multiLevelType w:val="hybridMultilevel"/>
    <w:tmpl w:val="CC88F4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A224600"/>
    <w:multiLevelType w:val="multilevel"/>
    <w:tmpl w:val="55FAC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F804EF"/>
    <w:multiLevelType w:val="multilevel"/>
    <w:tmpl w:val="F998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7"/>
  </w:num>
  <w:num w:numId="3">
    <w:abstractNumId w:val="6"/>
  </w:num>
  <w:num w:numId="4">
    <w:abstractNumId w:val="10"/>
  </w:num>
  <w:num w:numId="5">
    <w:abstractNumId w:val="30"/>
  </w:num>
  <w:num w:numId="6">
    <w:abstractNumId w:val="23"/>
  </w:num>
  <w:num w:numId="7">
    <w:abstractNumId w:val="16"/>
  </w:num>
  <w:num w:numId="8">
    <w:abstractNumId w:val="20"/>
  </w:num>
  <w:num w:numId="9">
    <w:abstractNumId w:val="33"/>
  </w:num>
  <w:num w:numId="10">
    <w:abstractNumId w:val="32"/>
  </w:num>
  <w:num w:numId="11">
    <w:abstractNumId w:val="22"/>
  </w:num>
  <w:num w:numId="12">
    <w:abstractNumId w:val="12"/>
  </w:num>
  <w:num w:numId="13">
    <w:abstractNumId w:val="36"/>
  </w:num>
  <w:num w:numId="14">
    <w:abstractNumId w:val="11"/>
  </w:num>
  <w:num w:numId="15">
    <w:abstractNumId w:val="3"/>
  </w:num>
  <w:num w:numId="16">
    <w:abstractNumId w:val="2"/>
  </w:num>
  <w:num w:numId="17">
    <w:abstractNumId w:val="18"/>
  </w:num>
  <w:num w:numId="18">
    <w:abstractNumId w:val="13"/>
  </w:num>
  <w:num w:numId="19">
    <w:abstractNumId w:val="26"/>
  </w:num>
  <w:num w:numId="20">
    <w:abstractNumId w:val="19"/>
  </w:num>
  <w:num w:numId="21">
    <w:abstractNumId w:val="25"/>
  </w:num>
  <w:num w:numId="22">
    <w:abstractNumId w:val="15"/>
  </w:num>
  <w:num w:numId="23">
    <w:abstractNumId w:val="34"/>
  </w:num>
  <w:num w:numId="24">
    <w:abstractNumId w:val="29"/>
  </w:num>
  <w:num w:numId="25">
    <w:abstractNumId w:val="8"/>
  </w:num>
  <w:num w:numId="26">
    <w:abstractNumId w:val="31"/>
  </w:num>
  <w:num w:numId="27">
    <w:abstractNumId w:val="1"/>
  </w:num>
  <w:num w:numId="28">
    <w:abstractNumId w:val="0"/>
  </w:num>
  <w:num w:numId="29">
    <w:abstractNumId w:val="24"/>
  </w:num>
  <w:num w:numId="30">
    <w:abstractNumId w:val="5"/>
  </w:num>
  <w:num w:numId="31">
    <w:abstractNumId w:val="4"/>
  </w:num>
  <w:num w:numId="32">
    <w:abstractNumId w:val="9"/>
  </w:num>
  <w:num w:numId="33">
    <w:abstractNumId w:val="21"/>
  </w:num>
  <w:num w:numId="34">
    <w:abstractNumId w:val="28"/>
  </w:num>
  <w:num w:numId="35">
    <w:abstractNumId w:val="7"/>
  </w:num>
  <w:num w:numId="36">
    <w:abstractNumId w:val="27"/>
  </w:num>
  <w:num w:numId="37">
    <w:abstractNumId w:val="14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36C9"/>
    <w:rsid w:val="000749A8"/>
    <w:rsid w:val="003836C9"/>
    <w:rsid w:val="00467738"/>
    <w:rsid w:val="0072611A"/>
    <w:rsid w:val="00A76350"/>
    <w:rsid w:val="00D557BB"/>
    <w:rsid w:val="00D6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8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836C9"/>
  </w:style>
  <w:style w:type="character" w:customStyle="1" w:styleId="eop">
    <w:name w:val="eop"/>
    <w:basedOn w:val="a0"/>
    <w:rsid w:val="003836C9"/>
  </w:style>
  <w:style w:type="character" w:customStyle="1" w:styleId="spellingerror">
    <w:name w:val="spellingerror"/>
    <w:basedOn w:val="a0"/>
    <w:rsid w:val="003836C9"/>
  </w:style>
  <w:style w:type="character" w:customStyle="1" w:styleId="contextualspellingandgrammarerror">
    <w:name w:val="contextualspellingandgrammarerror"/>
    <w:basedOn w:val="a0"/>
    <w:rsid w:val="003836C9"/>
  </w:style>
  <w:style w:type="character" w:customStyle="1" w:styleId="tabchar">
    <w:name w:val="tabchar"/>
    <w:basedOn w:val="a0"/>
    <w:rsid w:val="00383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867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214">
          <w:marLeft w:val="-63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367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2023-10-08T06:12:00Z</dcterms:created>
  <dcterms:modified xsi:type="dcterms:W3CDTF">2023-12-04T03:50:00Z</dcterms:modified>
</cp:coreProperties>
</file>